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64" w:rsidRPr="00343064" w:rsidRDefault="00343064" w:rsidP="00B15A0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Pr="00343064">
        <w:rPr>
          <w:rFonts w:ascii="Times New Roman" w:hAnsi="Times New Roman" w:cs="Times New Roman"/>
          <w:b/>
          <w:sz w:val="40"/>
          <w:szCs w:val="40"/>
        </w:rPr>
        <w:t>Речевое развитие</w:t>
      </w:r>
    </w:p>
    <w:p w:rsidR="00343064" w:rsidRPr="00343064" w:rsidRDefault="00343064" w:rsidP="00B15A0D">
      <w:pPr>
        <w:rPr>
          <w:rFonts w:ascii="Times New Roman" w:hAnsi="Times New Roman" w:cs="Times New Roman"/>
          <w:b/>
          <w:sz w:val="32"/>
          <w:szCs w:val="32"/>
        </w:rPr>
      </w:pPr>
      <w:r w:rsidRPr="00343064">
        <w:rPr>
          <w:sz w:val="40"/>
          <w:szCs w:val="40"/>
        </w:rPr>
        <w:t xml:space="preserve">                      </w:t>
      </w:r>
      <w:r w:rsidRPr="00343064">
        <w:rPr>
          <w:rFonts w:ascii="Times New Roman" w:hAnsi="Times New Roman" w:cs="Times New Roman"/>
          <w:b/>
          <w:sz w:val="32"/>
          <w:szCs w:val="32"/>
        </w:rPr>
        <w:t>Младшая группа</w:t>
      </w:r>
      <w:r>
        <w:rPr>
          <w:rFonts w:ascii="Times New Roman" w:hAnsi="Times New Roman" w:cs="Times New Roman"/>
          <w:b/>
          <w:sz w:val="32"/>
          <w:szCs w:val="32"/>
        </w:rPr>
        <w:t>(2016-2017 г.г.)</w:t>
      </w:r>
    </w:p>
    <w:p w:rsidR="00E10899" w:rsidRPr="00B15A0D" w:rsidRDefault="00B15A0D" w:rsidP="00B15A0D">
      <w:r>
        <w:rPr>
          <w:noProof/>
          <w:lang w:eastAsia="ru-RU"/>
        </w:rPr>
        <w:drawing>
          <wp:inline distT="0" distB="0" distL="0" distR="0">
            <wp:extent cx="5648325" cy="78295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43064" w:rsidRPr="00B15A0D" w:rsidRDefault="00343064"/>
    <w:sectPr w:rsidR="00343064" w:rsidRPr="00B15A0D" w:rsidSect="00E1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5A0D"/>
    <w:rsid w:val="00126C67"/>
    <w:rsid w:val="002157EF"/>
    <w:rsid w:val="00343064"/>
    <w:rsid w:val="00B15A0D"/>
    <w:rsid w:val="00B82C2D"/>
    <w:rsid w:val="00E1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16.2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43,8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61,2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43.8</c:v>
                </c:pt>
                <c:pt idx="1">
                  <c:v>61.2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51,2</a:t>
                    </a:r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elete val="1"/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51.2</c:v>
                </c:pt>
                <c:pt idx="1">
                  <c:v>22.6</c:v>
                </c:pt>
              </c:numCache>
            </c:numRef>
          </c:val>
        </c:ser>
        <c:axId val="101303424"/>
        <c:axId val="101370880"/>
      </c:barChart>
      <c:catAx>
        <c:axId val="101303424"/>
        <c:scaling>
          <c:orientation val="minMax"/>
        </c:scaling>
        <c:axPos val="b"/>
        <c:tickLblPos val="nextTo"/>
        <c:crossAx val="101370880"/>
        <c:crosses val="autoZero"/>
        <c:auto val="1"/>
        <c:lblAlgn val="ctr"/>
        <c:lblOffset val="100"/>
      </c:catAx>
      <c:valAx>
        <c:axId val="101370880"/>
        <c:scaling>
          <c:orientation val="minMax"/>
        </c:scaling>
        <c:axPos val="l"/>
        <c:majorGridlines/>
        <c:numFmt formatCode="General" sourceLinked="1"/>
        <c:tickLblPos val="nextTo"/>
        <c:crossAx val="101303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2017-05-29T15:12:00Z</dcterms:created>
  <dcterms:modified xsi:type="dcterms:W3CDTF">2017-05-29T15:27:00Z</dcterms:modified>
</cp:coreProperties>
</file>